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D067F8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D067F8" w:rsidRPr="00027E93" w:rsidRDefault="00D067F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D067F8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21158F" w:rsidP="001C0E78">
      <w:pPr>
        <w:pStyle w:val="a3"/>
        <w:ind w:left="0"/>
      </w:pPr>
      <w:r>
        <w:t>От 05.</w:t>
      </w:r>
      <w:bookmarkStart w:id="0" w:name="_GoBack"/>
      <w:bookmarkEnd w:id="0"/>
      <w:r>
        <w:t>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159-па</w:t>
      </w:r>
    </w:p>
    <w:p w:rsidR="00016DCE" w:rsidRPr="00304506" w:rsidRDefault="00016DCE" w:rsidP="001C0E78">
      <w:pPr>
        <w:pStyle w:val="a3"/>
        <w:ind w:left="0"/>
      </w:pPr>
    </w:p>
    <w:p w:rsidR="00D067F8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D067F8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D067F8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D90994">
        <w:rPr>
          <w:sz w:val="28"/>
          <w:szCs w:val="28"/>
        </w:rPr>
        <w:t>05.07.2022</w:t>
      </w:r>
      <w:r w:rsidR="00A7049B">
        <w:rPr>
          <w:sz w:val="28"/>
          <w:szCs w:val="28"/>
        </w:rPr>
        <w:t xml:space="preserve"> №</w:t>
      </w:r>
      <w:r w:rsidR="00D90994">
        <w:rPr>
          <w:sz w:val="28"/>
          <w:szCs w:val="28"/>
        </w:rPr>
        <w:t xml:space="preserve"> 288</w:t>
      </w:r>
      <w:r w:rsidR="003B2412" w:rsidRPr="001C0E78">
        <w:rPr>
          <w:sz w:val="28"/>
          <w:szCs w:val="28"/>
        </w:rPr>
        <w:t xml:space="preserve">-па </w:t>
      </w:r>
    </w:p>
    <w:p w:rsidR="00D067F8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D067F8" w:rsidRDefault="00D067F8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D067F8" w:rsidRDefault="003B2412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A7049B">
        <w:rPr>
          <w:sz w:val="28"/>
          <w:szCs w:val="28"/>
        </w:rPr>
        <w:t>«</w:t>
      </w:r>
      <w:r w:rsidR="00D90994">
        <w:rPr>
          <w:rFonts w:eastAsiaTheme="minorHAnsi"/>
          <w:sz w:val="28"/>
          <w:szCs w:val="28"/>
        </w:rPr>
        <w:t>О</w:t>
      </w:r>
      <w:r w:rsidR="00D90994" w:rsidRPr="00D90994">
        <w:rPr>
          <w:rFonts w:eastAsiaTheme="minorHAnsi"/>
          <w:sz w:val="28"/>
          <w:szCs w:val="28"/>
        </w:rPr>
        <w:t xml:space="preserve">тнесение земель или земельных </w:t>
      </w:r>
    </w:p>
    <w:p w:rsidR="00D067F8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участков в</w:t>
      </w:r>
      <w:r w:rsidR="00D067F8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составе таких земель к определенной </w:t>
      </w:r>
    </w:p>
    <w:p w:rsidR="00D067F8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категории</w:t>
      </w:r>
      <w:r w:rsidR="00D067F8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земель или перевод земель и </w:t>
      </w:r>
    </w:p>
    <w:p w:rsidR="00D067F8" w:rsidRDefault="00D90994" w:rsidP="00D90994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земельных участков</w:t>
      </w:r>
      <w:r w:rsidR="00D067F8">
        <w:rPr>
          <w:sz w:val="28"/>
          <w:szCs w:val="28"/>
        </w:rPr>
        <w:t xml:space="preserve"> </w:t>
      </w:r>
      <w:r w:rsidRPr="00D90994">
        <w:rPr>
          <w:rFonts w:eastAsiaTheme="minorHAnsi"/>
          <w:sz w:val="28"/>
          <w:szCs w:val="28"/>
        </w:rPr>
        <w:t xml:space="preserve">в составе таких земель </w:t>
      </w:r>
    </w:p>
    <w:p w:rsidR="003E012A" w:rsidRPr="00D067F8" w:rsidRDefault="00D90994" w:rsidP="00D90994">
      <w:pPr>
        <w:tabs>
          <w:tab w:val="left" w:pos="8603"/>
        </w:tabs>
        <w:rPr>
          <w:sz w:val="28"/>
          <w:szCs w:val="28"/>
        </w:rPr>
      </w:pPr>
      <w:r w:rsidRPr="00D90994">
        <w:rPr>
          <w:rFonts w:eastAsiaTheme="minorHAnsi"/>
          <w:sz w:val="28"/>
          <w:szCs w:val="28"/>
        </w:rPr>
        <w:t>из одной категории в другую</w:t>
      </w:r>
      <w:r w:rsidR="00597F0B" w:rsidRPr="00A7049B">
        <w:rPr>
          <w:sz w:val="28"/>
          <w:szCs w:val="28"/>
        </w:rPr>
        <w:t>»</w:t>
      </w:r>
    </w:p>
    <w:p w:rsidR="003E012A" w:rsidRPr="00D90994" w:rsidRDefault="00D90994" w:rsidP="00CA72D0">
      <w:pPr>
        <w:pStyle w:val="a3"/>
        <w:ind w:left="0"/>
      </w:pPr>
      <w:r>
        <w:t>(с изм. от 22.07.2024 № 142-па)</w:t>
      </w:r>
    </w:p>
    <w:p w:rsidR="001C0E78" w:rsidRDefault="001C0E78" w:rsidP="00CA72D0">
      <w:pPr>
        <w:pStyle w:val="a3"/>
        <w:ind w:left="0"/>
        <w:rPr>
          <w:b/>
        </w:rPr>
      </w:pPr>
    </w:p>
    <w:p w:rsidR="00D24DA9" w:rsidRDefault="00D24DA9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D90994">
        <w:t>05.07.2022</w:t>
      </w:r>
      <w:r w:rsidR="00877AC4">
        <w:t xml:space="preserve"> № </w:t>
      </w:r>
      <w:r w:rsidR="00D90994">
        <w:t>288</w:t>
      </w:r>
      <w:r w:rsidR="00877AC4">
        <w:t>-па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D24DA9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D067F8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D067F8" w:rsidRDefault="00D067F8" w:rsidP="00D067F8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D067F8" w:rsidRDefault="00D067F8" w:rsidP="00D067F8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242985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>1.1</w:t>
      </w:r>
      <w:r w:rsidR="00242985">
        <w:t xml:space="preserve">. Подраздел «Правовые основания для предоставления муниципальной услуги» и пункт 2.7 </w:t>
      </w:r>
      <w:r w:rsidR="00D41645">
        <w:t xml:space="preserve">- </w:t>
      </w:r>
      <w:r w:rsidR="00242985">
        <w:t>исключить.</w:t>
      </w:r>
    </w:p>
    <w:p w:rsidR="007D555A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1.2</w:t>
      </w:r>
      <w:r w:rsidR="007D555A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2.17 изложить в следующей редакции:</w:t>
      </w:r>
    </w:p>
    <w:p w:rsidR="007D555A" w:rsidRDefault="007D555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7D555A" w:rsidRDefault="007D555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6936A4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6936A4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</w:t>
      </w:r>
      <w:r w:rsidR="00FE7C65"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</w:t>
      </w:r>
      <w:r w:rsidR="00DD0102">
        <w:t xml:space="preserve">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7F24E3">
        <w:t>о</w:t>
      </w:r>
      <w:r w:rsidR="00DD0102">
        <w:t xml:space="preserve"> социальной защите инвалидов» изложить в следующей редакции:</w:t>
      </w:r>
    </w:p>
    <w:p w:rsidR="00D24DA9" w:rsidRDefault="00DD0102" w:rsidP="00435C58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</w:t>
      </w:r>
      <w: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7E0A4B" w:rsidRDefault="00074CEA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7E0A4B">
        <w:t xml:space="preserve">. Абзац 3 пункта 2.19 изложить в следующей редакции: </w:t>
      </w:r>
    </w:p>
    <w:p w:rsidR="007E0A4B" w:rsidRPr="00272749" w:rsidRDefault="007F24E3" w:rsidP="00315F32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7E0A4B">
        <w:rPr>
          <w:rFonts w:eastAsiaTheme="minorHAnsi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266F65">
        <w:rPr>
          <w:rFonts w:eastAsiaTheme="minorHAnsi"/>
          <w:sz w:val="28"/>
          <w:szCs w:val="28"/>
        </w:rPr>
        <w:t>становлен опознавательный знак «Инвалид»</w:t>
      </w:r>
      <w:r w:rsidR="007E0A4B">
        <w:rPr>
          <w:rFonts w:eastAsiaTheme="minorHAnsi"/>
          <w:sz w:val="28"/>
          <w:szCs w:val="28"/>
        </w:rPr>
        <w:t xml:space="preserve"> и информация об этих транспортных средствах должна быть размещена в государственной и</w:t>
      </w:r>
      <w:r w:rsidR="00CA4F69">
        <w:rPr>
          <w:rFonts w:eastAsiaTheme="minorHAnsi"/>
          <w:sz w:val="28"/>
          <w:szCs w:val="28"/>
        </w:rPr>
        <w:t>нформационной системе «</w:t>
      </w:r>
      <w:r w:rsidR="007E0A4B">
        <w:rPr>
          <w:rFonts w:eastAsiaTheme="minorHAnsi"/>
          <w:sz w:val="28"/>
          <w:szCs w:val="28"/>
        </w:rPr>
        <w:t>Единая централизованная цифров</w:t>
      </w:r>
      <w:r w:rsidR="00CA4F69">
        <w:rPr>
          <w:rFonts w:eastAsiaTheme="minorHAnsi"/>
          <w:sz w:val="28"/>
          <w:szCs w:val="28"/>
        </w:rPr>
        <w:t>ая платформа в социальной сфере».</w:t>
      </w:r>
    </w:p>
    <w:p w:rsidR="00202C79" w:rsidRPr="00304506" w:rsidRDefault="00202C79" w:rsidP="00315F3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</w:t>
      </w:r>
      <w:r w:rsidR="00074CEA">
        <w:t>.5</w:t>
      </w:r>
      <w:r>
        <w:t>. Раздел «IV. Формы контроля за исполнением административного</w:t>
      </w:r>
      <w:r w:rsidR="00E07D22">
        <w:t xml:space="preserve"> </w:t>
      </w:r>
      <w:r>
        <w:t>регламента» исключить.</w:t>
      </w:r>
    </w:p>
    <w:p w:rsidR="009C5F22" w:rsidRDefault="00074CEA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работников» исключить.</w:t>
      </w:r>
    </w:p>
    <w:p w:rsidR="00202C79" w:rsidRPr="002D7C0F" w:rsidRDefault="00955E6B" w:rsidP="00315F32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2C79"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сетевом издании </w:t>
      </w:r>
      <w:r w:rsidR="005F7FE0">
        <w:rPr>
          <w:sz w:val="28"/>
          <w:szCs w:val="28"/>
        </w:rPr>
        <w:t>«Официальный сайт «Телерадиокомпания Пыть-Яхинформ».</w:t>
      </w:r>
    </w:p>
    <w:p w:rsidR="00315F32" w:rsidRDefault="00955E6B" w:rsidP="00074CEA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C79"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074CEA" w:rsidRDefault="00955E6B" w:rsidP="00D24DA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067F8" w:rsidRDefault="00D067F8" w:rsidP="00D24DA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Pr="00304506" w:rsidRDefault="00955E6B" w:rsidP="00315F32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93796A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D067F8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435C58" w:rsidRDefault="00435C58" w:rsidP="00D067F8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D067F8">
      <w:pPr>
        <w:tabs>
          <w:tab w:val="left" w:pos="1090"/>
        </w:tabs>
        <w:jc w:val="both"/>
        <w:rPr>
          <w:sz w:val="28"/>
          <w:szCs w:val="28"/>
        </w:rPr>
      </w:pPr>
    </w:p>
    <w:p w:rsidR="00177492" w:rsidRPr="00304506" w:rsidRDefault="00D067F8" w:rsidP="00D067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 w:rsidSect="00D067F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074CEA"/>
    <w:rsid w:val="000877A9"/>
    <w:rsid w:val="00113D01"/>
    <w:rsid w:val="00153949"/>
    <w:rsid w:val="00177492"/>
    <w:rsid w:val="00180AFB"/>
    <w:rsid w:val="001C0E78"/>
    <w:rsid w:val="00202C79"/>
    <w:rsid w:val="0021158F"/>
    <w:rsid w:val="00242985"/>
    <w:rsid w:val="00266F65"/>
    <w:rsid w:val="00272749"/>
    <w:rsid w:val="00286940"/>
    <w:rsid w:val="002B0FC2"/>
    <w:rsid w:val="002D5115"/>
    <w:rsid w:val="002D7C0F"/>
    <w:rsid w:val="00304506"/>
    <w:rsid w:val="00315F32"/>
    <w:rsid w:val="003B2412"/>
    <w:rsid w:val="003C35C8"/>
    <w:rsid w:val="003E012A"/>
    <w:rsid w:val="00435C58"/>
    <w:rsid w:val="004B62B4"/>
    <w:rsid w:val="00507F19"/>
    <w:rsid w:val="00511A5C"/>
    <w:rsid w:val="005311BA"/>
    <w:rsid w:val="00597F0B"/>
    <w:rsid w:val="005A1912"/>
    <w:rsid w:val="005F7FE0"/>
    <w:rsid w:val="006000CB"/>
    <w:rsid w:val="00634EE7"/>
    <w:rsid w:val="006755CD"/>
    <w:rsid w:val="00691244"/>
    <w:rsid w:val="006936A4"/>
    <w:rsid w:val="007073A5"/>
    <w:rsid w:val="00755399"/>
    <w:rsid w:val="00776C5D"/>
    <w:rsid w:val="007C5F8A"/>
    <w:rsid w:val="007D555A"/>
    <w:rsid w:val="007E0A4B"/>
    <w:rsid w:val="007F24E3"/>
    <w:rsid w:val="007F2E03"/>
    <w:rsid w:val="008125F8"/>
    <w:rsid w:val="00871CDE"/>
    <w:rsid w:val="00877AC4"/>
    <w:rsid w:val="008A24EC"/>
    <w:rsid w:val="008B3EFE"/>
    <w:rsid w:val="008C1AD7"/>
    <w:rsid w:val="008C7739"/>
    <w:rsid w:val="0093796A"/>
    <w:rsid w:val="00943909"/>
    <w:rsid w:val="00955E6B"/>
    <w:rsid w:val="009B1FBC"/>
    <w:rsid w:val="009C5F22"/>
    <w:rsid w:val="00A7049B"/>
    <w:rsid w:val="00AA3292"/>
    <w:rsid w:val="00AC61A2"/>
    <w:rsid w:val="00B2714A"/>
    <w:rsid w:val="00B81621"/>
    <w:rsid w:val="00BE15BB"/>
    <w:rsid w:val="00BE6F0B"/>
    <w:rsid w:val="00C013F1"/>
    <w:rsid w:val="00C23D80"/>
    <w:rsid w:val="00C8343D"/>
    <w:rsid w:val="00CA4F69"/>
    <w:rsid w:val="00CA72D0"/>
    <w:rsid w:val="00CB6F61"/>
    <w:rsid w:val="00D067F8"/>
    <w:rsid w:val="00D24DA9"/>
    <w:rsid w:val="00D41645"/>
    <w:rsid w:val="00D87335"/>
    <w:rsid w:val="00D90994"/>
    <w:rsid w:val="00D94FAE"/>
    <w:rsid w:val="00DD0102"/>
    <w:rsid w:val="00E07D22"/>
    <w:rsid w:val="00E242D0"/>
    <w:rsid w:val="00E47CBB"/>
    <w:rsid w:val="00EC34BA"/>
    <w:rsid w:val="00F02709"/>
    <w:rsid w:val="00F26D8F"/>
    <w:rsid w:val="00F712E5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4</cp:revision>
  <cp:lastPrinted>2025-06-05T11:41:00Z</cp:lastPrinted>
  <dcterms:created xsi:type="dcterms:W3CDTF">2025-06-05T07:24:00Z</dcterms:created>
  <dcterms:modified xsi:type="dcterms:W3CDTF">2025-06-05T11:41:00Z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